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442" w:rsidRPr="008B4D96" w:rsidRDefault="00853442" w:rsidP="00285200">
      <w:pPr>
        <w:jc w:val="center"/>
        <w:rPr>
          <w:b/>
          <w:bCs/>
          <w:i/>
          <w:iCs/>
          <w:lang w:val="sr-Cyrl-CS"/>
        </w:rPr>
      </w:pPr>
      <w:r w:rsidRPr="008B4D96">
        <w:rPr>
          <w:b/>
          <w:bCs/>
          <w:i/>
          <w:iCs/>
        </w:rPr>
        <w:t>ОБРАЗАЦ ТРОШКОВА ПРИПРЕМЕ ПОНУДЕ</w:t>
      </w:r>
      <w:bookmarkStart w:id="0" w:name="_GoBack"/>
      <w:bookmarkEnd w:id="0"/>
    </w:p>
    <w:p w:rsidR="00853442" w:rsidRPr="008B4D96" w:rsidRDefault="00853442" w:rsidP="00853442">
      <w:pPr>
        <w:shd w:val="clear" w:color="auto" w:fill="FFFFFF"/>
        <w:jc w:val="center"/>
        <w:rPr>
          <w:b/>
          <w:bCs/>
          <w:i/>
          <w:iCs/>
          <w:lang w:val="sr-Cyrl-CS"/>
        </w:rPr>
      </w:pPr>
    </w:p>
    <w:p w:rsidR="00853442" w:rsidRPr="008B4D96" w:rsidRDefault="00853442" w:rsidP="00080EEE">
      <w:pPr>
        <w:ind w:firstLine="720"/>
        <w:jc w:val="both"/>
        <w:rPr>
          <w:b/>
          <w:lang w:val="sr-Latn-RS"/>
        </w:rPr>
      </w:pPr>
      <w:r w:rsidRPr="008B4D96">
        <w:rPr>
          <w:b/>
          <w:lang w:val="sr-Cyrl-CS"/>
        </w:rPr>
        <w:t xml:space="preserve">Јавна набавка </w:t>
      </w:r>
      <w:r w:rsidR="00080EEE" w:rsidRPr="008B4D96">
        <w:rPr>
          <w:b/>
          <w:lang w:val="sr-Cyrl-CS"/>
        </w:rPr>
        <w:t xml:space="preserve">радова </w:t>
      </w:r>
      <w:r w:rsidRPr="008B4D96">
        <w:rPr>
          <w:b/>
          <w:lang w:val="sr-Cyrl-CS"/>
        </w:rPr>
        <w:t xml:space="preserve">– </w:t>
      </w:r>
      <w:r w:rsidR="00A024AF" w:rsidRPr="008B4D96">
        <w:rPr>
          <w:b/>
          <w:lang w:val="sr-Cyrl-CS"/>
        </w:rPr>
        <w:t xml:space="preserve"> </w:t>
      </w:r>
      <w:bookmarkStart w:id="1" w:name="_Hlk142294286"/>
      <w:bookmarkStart w:id="2" w:name="_Hlk163214422"/>
      <w:r w:rsidR="00080EEE" w:rsidRPr="008B4D96">
        <w:rPr>
          <w:noProof/>
          <w:lang w:val="sr-Cyrl-CS"/>
        </w:rPr>
        <w:t>И</w:t>
      </w:r>
      <w:r w:rsidR="00080EEE" w:rsidRPr="008B4D96">
        <w:rPr>
          <w:noProof/>
          <w:lang w:val="sr-Cyrl-RS"/>
        </w:rPr>
        <w:t xml:space="preserve">зградња инфраструктуре за потребе комплекса градских базена „Језеро “ са пратећим садржајем на кп бр 7008 КО Кладово, (водоводна и канализациона мрежа, електроенергетске и телекомуникационе инсталације). </w:t>
      </w:r>
      <w:bookmarkEnd w:id="1"/>
      <w:bookmarkEnd w:id="2"/>
      <w:r w:rsidR="00080EEE" w:rsidRPr="008B4D96">
        <w:rPr>
          <w:noProof/>
          <w:lang w:val="sr-Cyrl-RS"/>
        </w:rPr>
        <w:t xml:space="preserve"> </w:t>
      </w:r>
      <w:r w:rsidRPr="008B4D96">
        <w:rPr>
          <w:b/>
          <w:lang w:val="sr-Cyrl-CS"/>
        </w:rPr>
        <w:t xml:space="preserve">ЈН бр. </w:t>
      </w:r>
      <w:r w:rsidR="00502C47" w:rsidRPr="008B4D96">
        <w:rPr>
          <w:b/>
          <w:lang w:val="sr-Latn-RS"/>
        </w:rPr>
        <w:t>1</w:t>
      </w:r>
      <w:r w:rsidR="00080EEE" w:rsidRPr="008B4D96">
        <w:rPr>
          <w:b/>
          <w:lang w:val="sr-Cyrl-RS"/>
        </w:rPr>
        <w:t>0</w:t>
      </w:r>
      <w:r w:rsidRPr="008B4D96">
        <w:rPr>
          <w:b/>
          <w:lang w:val="sr-Cyrl-CS"/>
        </w:rPr>
        <w:t>/20</w:t>
      </w:r>
      <w:r w:rsidR="00C50A64" w:rsidRPr="008B4D96">
        <w:rPr>
          <w:b/>
          <w:lang w:val="sr-Cyrl-CS"/>
        </w:rPr>
        <w:t>2</w:t>
      </w:r>
      <w:r w:rsidR="00DB7F90" w:rsidRPr="008B4D96">
        <w:rPr>
          <w:b/>
          <w:lang w:val="sr-Latn-RS"/>
        </w:rPr>
        <w:t>4</w:t>
      </w:r>
    </w:p>
    <w:p w:rsidR="008B4D96" w:rsidRPr="008B4D96" w:rsidRDefault="008B4D96" w:rsidP="00080EEE">
      <w:pPr>
        <w:ind w:firstLine="720"/>
        <w:jc w:val="both"/>
        <w:rPr>
          <w:bCs/>
          <w:lang w:val="sr-Cyrl-RS"/>
        </w:rPr>
      </w:pPr>
      <w:r w:rsidRPr="008B4D96">
        <w:rPr>
          <w:bCs/>
          <w:lang w:val="sr-Cyrl-RS"/>
        </w:rPr>
        <w:t>Заокружити број партије:</w:t>
      </w:r>
    </w:p>
    <w:p w:rsidR="008B4D96" w:rsidRPr="008B4D96" w:rsidRDefault="00080EEE" w:rsidP="00080EEE">
      <w:pPr>
        <w:ind w:firstLine="720"/>
        <w:jc w:val="both"/>
        <w:rPr>
          <w:rFonts w:eastAsia="Times New Roman"/>
          <w:bCs/>
          <w:noProof/>
          <w:lang w:val="sr-Cyrl-RS"/>
        </w:rPr>
      </w:pPr>
      <w:r w:rsidRPr="008B4D96">
        <w:rPr>
          <w:rFonts w:eastAsia="Times New Roman"/>
          <w:bCs/>
          <w:noProof/>
          <w:lang w:val="sr-Cyrl-RS"/>
        </w:rPr>
        <w:t>ПАРТИЈА 1: Изградња хидротехничких инсталација спољног развода (водоводна и канализациона мрежа</w:t>
      </w:r>
    </w:p>
    <w:p w:rsidR="008B4D96" w:rsidRDefault="008B4D96" w:rsidP="008B4D96">
      <w:pPr>
        <w:ind w:firstLine="720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8B4D96">
        <w:rPr>
          <w:rFonts w:eastAsia="Times New Roman"/>
          <w:bCs/>
          <w:noProof/>
          <w:lang w:val="sr-Cyrl-RS"/>
        </w:rPr>
        <w:t>ПАРТИЈА 2: Изградња електронергетских инсталација спољног осветљења,  кабловског развода и телекомуникационих  инсталација</w:t>
      </w:r>
      <w:r>
        <w:rPr>
          <w:rFonts w:eastAsia="Times New Roman"/>
          <w:bCs/>
          <w:noProof/>
          <w:lang w:val="sr-Cyrl-RS"/>
        </w:rPr>
        <w:t>.</w:t>
      </w:r>
      <w:r w:rsidRPr="0009066F">
        <w:rPr>
          <w:rFonts w:eastAsia="Times New Roman"/>
          <w:bCs/>
          <w:noProof/>
          <w:lang w:val="sr-Cyrl-RS"/>
        </w:rPr>
        <w:t xml:space="preserve"> </w:t>
      </w:r>
    </w:p>
    <w:p w:rsidR="00080EEE" w:rsidRPr="00080EEE" w:rsidRDefault="00080EEE" w:rsidP="00080EEE">
      <w:pPr>
        <w:ind w:firstLine="720"/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eastAsia="Times New Roman"/>
          <w:bCs/>
          <w:noProof/>
          <w:lang w:val="sr-Cyrl-RS"/>
        </w:rPr>
        <w:t xml:space="preserve">  </w:t>
      </w:r>
    </w:p>
    <w:p w:rsidR="00853442" w:rsidRDefault="00853442" w:rsidP="00853442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853442" w:rsidRPr="00A52CA6" w:rsidRDefault="00853442" w:rsidP="00853442">
      <w:pPr>
        <w:shd w:val="clear" w:color="auto" w:fill="FFFFFF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853442" w:rsidRPr="00A52CA6" w:rsidRDefault="00853442" w:rsidP="00853442">
      <w:pPr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 w:rsidRPr="00A52CA6">
        <w:rPr>
          <w:rFonts w:ascii="Arial" w:hAnsi="Arial" w:cs="Arial"/>
          <w:sz w:val="22"/>
          <w:szCs w:val="22"/>
        </w:rPr>
        <w:t xml:space="preserve">У складу са чланом </w:t>
      </w:r>
      <w:r w:rsidRPr="00397F7B">
        <w:rPr>
          <w:rFonts w:ascii="Arial" w:hAnsi="Arial" w:cs="Arial"/>
          <w:sz w:val="22"/>
          <w:szCs w:val="22"/>
          <w:lang w:val="sr-Cyrl-RS"/>
        </w:rPr>
        <w:t>13</w:t>
      </w:r>
      <w:r>
        <w:rPr>
          <w:rFonts w:ascii="Arial" w:hAnsi="Arial" w:cs="Arial"/>
          <w:sz w:val="22"/>
          <w:szCs w:val="22"/>
        </w:rPr>
        <w:t xml:space="preserve">8. </w:t>
      </w:r>
      <w:r w:rsidRPr="00A52CA6">
        <w:rPr>
          <w:rFonts w:ascii="Arial" w:hAnsi="Arial" w:cs="Arial"/>
          <w:sz w:val="22"/>
          <w:szCs w:val="22"/>
        </w:rPr>
        <w:t xml:space="preserve">Закона, </w:t>
      </w:r>
      <w:r w:rsidRPr="006A6565">
        <w:rPr>
          <w:rFonts w:ascii="Arial" w:hAnsi="Arial" w:cs="Arial"/>
          <w:b/>
          <w:sz w:val="22"/>
          <w:szCs w:val="22"/>
        </w:rPr>
        <w:t>понуђач</w:t>
      </w:r>
      <w:r w:rsidRPr="00A52CA6">
        <w:rPr>
          <w:rFonts w:ascii="Arial" w:hAnsi="Arial" w:cs="Arial"/>
          <w:sz w:val="22"/>
          <w:szCs w:val="22"/>
        </w:rPr>
        <w:t xml:space="preserve">__________________________ </w:t>
      </w:r>
      <w:r w:rsidRPr="00A52CA6">
        <w:rPr>
          <w:rFonts w:ascii="Arial" w:hAnsi="Arial" w:cs="Arial"/>
          <w:i/>
          <w:iCs/>
          <w:sz w:val="22"/>
          <w:szCs w:val="22"/>
        </w:rPr>
        <w:t xml:space="preserve">[навести </w:t>
      </w:r>
      <w:r w:rsidRPr="00A52CA6">
        <w:rPr>
          <w:rFonts w:ascii="Arial" w:hAnsi="Arial" w:cs="Arial"/>
          <w:i/>
          <w:iCs/>
          <w:sz w:val="22"/>
          <w:szCs w:val="22"/>
          <w:lang w:val="sr-Cyrl-CS"/>
        </w:rPr>
        <w:t>назив понуђача</w:t>
      </w:r>
      <w:r w:rsidRPr="00A52CA6">
        <w:rPr>
          <w:rFonts w:ascii="Arial" w:hAnsi="Arial" w:cs="Arial"/>
          <w:i/>
          <w:iCs/>
          <w:sz w:val="22"/>
          <w:szCs w:val="22"/>
        </w:rPr>
        <w:t xml:space="preserve">], </w:t>
      </w:r>
      <w:r w:rsidRPr="00A52CA6">
        <w:rPr>
          <w:rFonts w:ascii="Arial" w:hAnsi="Arial" w:cs="Arial"/>
          <w:sz w:val="22"/>
          <w:szCs w:val="22"/>
        </w:rPr>
        <w:t>достав</w:t>
      </w:r>
      <w:r w:rsidRPr="00A52CA6">
        <w:rPr>
          <w:rFonts w:ascii="Arial" w:hAnsi="Arial" w:cs="Arial"/>
          <w:sz w:val="22"/>
          <w:szCs w:val="22"/>
          <w:lang w:val="sr-Cyrl-CS"/>
        </w:rPr>
        <w:t xml:space="preserve">ља </w:t>
      </w:r>
      <w:r w:rsidRPr="00A52CA6">
        <w:rPr>
          <w:rFonts w:ascii="Arial" w:hAnsi="Arial" w:cs="Arial"/>
          <w:sz w:val="22"/>
          <w:szCs w:val="22"/>
        </w:rPr>
        <w:t xml:space="preserve">укупан износ и структуру трошкова припремања понуде </w:t>
      </w:r>
      <w:r w:rsidRPr="00A52CA6">
        <w:rPr>
          <w:rFonts w:ascii="Arial" w:hAnsi="Arial" w:cs="Arial"/>
          <w:sz w:val="22"/>
          <w:szCs w:val="22"/>
          <w:lang w:val="sr-Cyrl-CS"/>
        </w:rPr>
        <w:t xml:space="preserve">како следи у </w:t>
      </w:r>
      <w:r w:rsidRPr="00A52CA6">
        <w:rPr>
          <w:rFonts w:ascii="Arial" w:hAnsi="Arial" w:cs="Arial"/>
          <w:sz w:val="22"/>
          <w:szCs w:val="22"/>
        </w:rPr>
        <w:t>табели:</w:t>
      </w:r>
    </w:p>
    <w:tbl>
      <w:tblPr>
        <w:tblW w:w="0" w:type="auto"/>
        <w:tblInd w:w="158" w:type="dxa"/>
        <w:tblLayout w:type="fixed"/>
        <w:tblLook w:val="0000" w:firstRow="0" w:lastRow="0" w:firstColumn="0" w:lastColumn="0" w:noHBand="0" w:noVBand="0"/>
      </w:tblPr>
      <w:tblGrid>
        <w:gridCol w:w="5565"/>
        <w:gridCol w:w="3290"/>
      </w:tblGrid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ВРСТА ТРОШКА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ИЗНОС ТРОШКА У РСД</w:t>
            </w: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853442" w:rsidRPr="00A52CA6" w:rsidRDefault="00853442" w:rsidP="00A25C6C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УКУПАН ИЗНОС ТРОШКОВА ПРИПРЕМАЊА ПОНУДЕ</w:t>
            </w:r>
            <w:r w:rsidRPr="00A52CA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БЕЗ УРАЧУНАТОГ ПДВ-А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ИЗНОС ПДВ-А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УКУПАН ИЗНОС ТРОШКОВА ПРИПРЕМАЊА ПОНУДЕ СА УРАЧУНАТИМ ПДВ-ОМ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</w:tbl>
    <w:p w:rsidR="00853442" w:rsidRPr="00A52CA6" w:rsidRDefault="00853442" w:rsidP="00853442">
      <w:pPr>
        <w:jc w:val="both"/>
        <w:rPr>
          <w:sz w:val="22"/>
          <w:szCs w:val="22"/>
        </w:rPr>
      </w:pPr>
    </w:p>
    <w:p w:rsidR="00853442" w:rsidRPr="00A52CA6" w:rsidRDefault="00853442" w:rsidP="00853442">
      <w:pPr>
        <w:jc w:val="both"/>
        <w:rPr>
          <w:rFonts w:ascii="Arial" w:hAnsi="Arial" w:cs="Arial"/>
          <w:sz w:val="22"/>
          <w:szCs w:val="22"/>
        </w:rPr>
      </w:pPr>
      <w:r w:rsidRPr="00A52CA6">
        <w:rPr>
          <w:rFonts w:ascii="Arial" w:hAnsi="Arial" w:cs="Arial"/>
          <w:sz w:val="22"/>
          <w:szCs w:val="22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853442" w:rsidRPr="00A52CA6" w:rsidRDefault="00853442" w:rsidP="00853442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A52CA6">
        <w:rPr>
          <w:rFonts w:ascii="Arial" w:hAnsi="Arial" w:cs="Arial"/>
          <w:sz w:val="22"/>
          <w:szCs w:val="22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853442" w:rsidRPr="00A52CA6" w:rsidRDefault="00853442" w:rsidP="00853442">
      <w:pPr>
        <w:spacing w:after="120"/>
        <w:ind w:firstLine="426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853442" w:rsidRPr="00A52CA6" w:rsidRDefault="00853442" w:rsidP="00285200">
      <w:pPr>
        <w:spacing w:after="120"/>
        <w:ind w:firstLine="425"/>
        <w:jc w:val="both"/>
        <w:rPr>
          <w:bCs/>
          <w:sz w:val="22"/>
          <w:szCs w:val="22"/>
        </w:rPr>
      </w:pPr>
    </w:p>
    <w:p w:rsidR="00853442" w:rsidRPr="00A52CA6" w:rsidRDefault="00853442" w:rsidP="00853442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1735F" w:rsidRDefault="0001735F"/>
    <w:sectPr w:rsidR="0001735F" w:rsidSect="00120690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B54"/>
    <w:rsid w:val="0001735F"/>
    <w:rsid w:val="00080EEE"/>
    <w:rsid w:val="000A42E2"/>
    <w:rsid w:val="00120690"/>
    <w:rsid w:val="00285200"/>
    <w:rsid w:val="00502C47"/>
    <w:rsid w:val="00540ADA"/>
    <w:rsid w:val="006F5B54"/>
    <w:rsid w:val="00736DEB"/>
    <w:rsid w:val="007762F8"/>
    <w:rsid w:val="00853442"/>
    <w:rsid w:val="008B4D96"/>
    <w:rsid w:val="00A024AF"/>
    <w:rsid w:val="00B12CA2"/>
    <w:rsid w:val="00B45034"/>
    <w:rsid w:val="00C50A64"/>
    <w:rsid w:val="00CF43C8"/>
    <w:rsid w:val="00D451D6"/>
    <w:rsid w:val="00DB7F90"/>
    <w:rsid w:val="00F42BD2"/>
    <w:rsid w:val="00F5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E800C"/>
  <w15:chartTrackingRefBased/>
  <w15:docId w15:val="{49A85B80-C562-4653-BA3A-991E30AF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442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8534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5344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Dorcic</dc:creator>
  <cp:keywords/>
  <dc:description/>
  <cp:lastModifiedBy>opstina32</cp:lastModifiedBy>
  <cp:revision>3</cp:revision>
  <dcterms:created xsi:type="dcterms:W3CDTF">2024-04-05T12:11:00Z</dcterms:created>
  <dcterms:modified xsi:type="dcterms:W3CDTF">2024-04-05T17:02:00Z</dcterms:modified>
</cp:coreProperties>
</file>